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1DD07" w14:textId="77777777" w:rsidR="00495B91" w:rsidRDefault="003664E2" w:rsidP="00495B91">
      <w:pPr>
        <w:ind w:left="-284" w:right="-330"/>
        <w:rPr>
          <w:rFonts w:asciiTheme="minorHAnsi" w:hAnsiTheme="minorHAnsi" w:cstheme="minorHAnsi"/>
          <w:b/>
          <w:sz w:val="24"/>
          <w:szCs w:val="24"/>
        </w:rPr>
      </w:pPr>
      <w:r w:rsidRPr="004B160A">
        <w:rPr>
          <w:rFonts w:asciiTheme="minorHAnsi" w:hAnsiTheme="minorHAnsi" w:cstheme="minorHAnsi"/>
          <w:b/>
          <w:sz w:val="24"/>
          <w:szCs w:val="24"/>
        </w:rPr>
        <w:t xml:space="preserve">Transcript – </w:t>
      </w:r>
      <w:r w:rsidR="00495B91">
        <w:rPr>
          <w:rFonts w:asciiTheme="minorHAnsi" w:hAnsiTheme="minorHAnsi" w:cstheme="minorHAnsi"/>
          <w:b/>
          <w:sz w:val="24"/>
          <w:szCs w:val="24"/>
        </w:rPr>
        <w:t>Voter Services</w:t>
      </w:r>
      <w:r w:rsidRPr="004B160A"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Pr="004B160A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Your Answer matters </w:t>
      </w:r>
      <w:r w:rsidRPr="004B160A">
        <w:rPr>
          <w:rFonts w:asciiTheme="minorHAnsi" w:hAnsiTheme="minorHAnsi" w:cstheme="minorHAnsi"/>
          <w:b/>
          <w:sz w:val="24"/>
          <w:szCs w:val="24"/>
        </w:rPr>
        <w:t>30-second</w:t>
      </w:r>
      <w:r w:rsidRPr="004B160A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r w:rsidRPr="004B160A">
        <w:rPr>
          <w:rFonts w:asciiTheme="minorHAnsi" w:hAnsiTheme="minorHAnsi" w:cstheme="minorHAnsi"/>
          <w:b/>
          <w:sz w:val="24"/>
          <w:szCs w:val="24"/>
        </w:rPr>
        <w:t xml:space="preserve">television advertisement) </w:t>
      </w:r>
    </w:p>
    <w:p w14:paraId="42B06BD0" w14:textId="77777777" w:rsidR="00495B91" w:rsidRDefault="00495B91" w:rsidP="00495B91">
      <w:pPr>
        <w:ind w:left="-284" w:right="-330"/>
        <w:rPr>
          <w:rFonts w:asciiTheme="minorHAnsi" w:hAnsiTheme="minorHAnsi" w:cstheme="minorHAnsi"/>
          <w:b/>
          <w:sz w:val="24"/>
          <w:szCs w:val="24"/>
        </w:rPr>
      </w:pPr>
    </w:p>
    <w:p w14:paraId="46A208DB" w14:textId="353A8928" w:rsidR="00495B91" w:rsidRDefault="00495B91" w:rsidP="00495B91">
      <w:pPr>
        <w:ind w:left="-284" w:right="-330"/>
        <w:rPr>
          <w:rFonts w:asciiTheme="minorHAnsi" w:hAnsiTheme="minorHAnsi" w:cstheme="minorHAnsi"/>
          <w:bCs/>
          <w:sz w:val="24"/>
          <w:szCs w:val="24"/>
        </w:rPr>
      </w:pPr>
      <w:r w:rsidRPr="00495B91">
        <w:rPr>
          <w:rFonts w:asciiTheme="minorHAnsi" w:hAnsiTheme="minorHAnsi" w:cstheme="minorHAnsi"/>
          <w:bCs/>
          <w:sz w:val="24"/>
          <w:szCs w:val="24"/>
        </w:rPr>
        <w:t xml:space="preserve">The referendum will be held on Saturday </w:t>
      </w:r>
      <w:r>
        <w:rPr>
          <w:rFonts w:asciiTheme="minorHAnsi" w:hAnsiTheme="minorHAnsi" w:cstheme="minorHAnsi"/>
          <w:bCs/>
          <w:sz w:val="24"/>
          <w:szCs w:val="24"/>
        </w:rPr>
        <w:t>the 14</w:t>
      </w:r>
      <w:r w:rsidRPr="00495B91">
        <w:rPr>
          <w:rFonts w:asciiTheme="minorHAnsi" w:hAnsiTheme="minorHAnsi" w:cstheme="minorHAnsi"/>
          <w:bCs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bCs/>
          <w:sz w:val="24"/>
          <w:szCs w:val="24"/>
        </w:rPr>
        <w:t xml:space="preserve"> of October</w:t>
      </w:r>
      <w:r w:rsidRPr="00495B91">
        <w:rPr>
          <w:rFonts w:asciiTheme="minorHAnsi" w:hAnsiTheme="minorHAnsi" w:cstheme="minorHAnsi"/>
          <w:bCs/>
          <w:sz w:val="24"/>
          <w:szCs w:val="24"/>
        </w:rPr>
        <w:t>, and all Australian citizens aged 18 and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495B91">
        <w:rPr>
          <w:rFonts w:asciiTheme="minorHAnsi" w:hAnsiTheme="minorHAnsi" w:cstheme="minorHAnsi"/>
          <w:bCs/>
          <w:sz w:val="24"/>
          <w:szCs w:val="24"/>
        </w:rPr>
        <w:t>over must vote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50AE10C9" w14:textId="77777777" w:rsidR="00495B91" w:rsidRDefault="00495B91" w:rsidP="00495B91">
      <w:pPr>
        <w:ind w:left="-284" w:right="-330"/>
        <w:rPr>
          <w:rFonts w:asciiTheme="minorHAnsi" w:hAnsiTheme="minorHAnsi" w:cstheme="minorHAnsi"/>
          <w:bCs/>
          <w:sz w:val="24"/>
          <w:szCs w:val="24"/>
        </w:rPr>
      </w:pPr>
    </w:p>
    <w:p w14:paraId="1682E450" w14:textId="77777777" w:rsidR="00495B91" w:rsidRDefault="00495B91" w:rsidP="00495B91">
      <w:pPr>
        <w:ind w:left="-284" w:right="-330"/>
        <w:rPr>
          <w:rFonts w:asciiTheme="minorHAnsi" w:hAnsiTheme="minorHAnsi" w:cstheme="minorHAnsi"/>
          <w:b/>
          <w:sz w:val="24"/>
          <w:szCs w:val="24"/>
        </w:rPr>
      </w:pPr>
      <w:r w:rsidRPr="00495B91">
        <w:rPr>
          <w:rFonts w:asciiTheme="minorHAnsi" w:hAnsiTheme="minorHAnsi" w:cstheme="minorHAnsi"/>
          <w:bCs/>
          <w:sz w:val="24"/>
          <w:szCs w:val="24"/>
        </w:rPr>
        <w:t>Do you know what to do if you can’t make it on the day?</w:t>
      </w:r>
    </w:p>
    <w:p w14:paraId="09EAA172" w14:textId="77777777" w:rsidR="00495B91" w:rsidRDefault="00495B91" w:rsidP="00495B91">
      <w:pPr>
        <w:ind w:left="-284" w:right="-330"/>
        <w:rPr>
          <w:rFonts w:asciiTheme="minorHAnsi" w:hAnsiTheme="minorHAnsi" w:cstheme="minorHAnsi"/>
          <w:b/>
          <w:sz w:val="24"/>
          <w:szCs w:val="24"/>
        </w:rPr>
      </w:pPr>
    </w:p>
    <w:p w14:paraId="66CCF4B7" w14:textId="5B3EC77D" w:rsidR="00495B91" w:rsidRDefault="00495B91" w:rsidP="00495B91">
      <w:pPr>
        <w:ind w:left="-284" w:right="-330"/>
        <w:rPr>
          <w:rFonts w:asciiTheme="minorHAnsi" w:hAnsiTheme="minorHAnsi" w:cstheme="minorHAnsi"/>
          <w:bCs/>
          <w:sz w:val="24"/>
          <w:szCs w:val="24"/>
        </w:rPr>
      </w:pPr>
      <w:r w:rsidRPr="00495B91">
        <w:rPr>
          <w:rFonts w:asciiTheme="minorHAnsi" w:hAnsiTheme="minorHAnsi" w:cstheme="minorHAnsi"/>
          <w:bCs/>
          <w:sz w:val="24"/>
          <w:szCs w:val="24"/>
        </w:rPr>
        <w:t xml:space="preserve">You may be eligible to vote at an early voting </w:t>
      </w:r>
      <w:r>
        <w:rPr>
          <w:rFonts w:asciiTheme="minorHAnsi" w:hAnsiTheme="minorHAnsi" w:cstheme="minorHAnsi"/>
          <w:bCs/>
          <w:sz w:val="24"/>
          <w:szCs w:val="24"/>
        </w:rPr>
        <w:t>c</w:t>
      </w:r>
      <w:r w:rsidRPr="00495B91">
        <w:rPr>
          <w:rFonts w:asciiTheme="minorHAnsi" w:hAnsiTheme="minorHAnsi" w:cstheme="minorHAnsi"/>
          <w:bCs/>
          <w:sz w:val="24"/>
          <w:szCs w:val="24"/>
        </w:rPr>
        <w:t>entr</w:t>
      </w:r>
      <w:r>
        <w:rPr>
          <w:rFonts w:asciiTheme="minorHAnsi" w:hAnsiTheme="minorHAnsi" w:cstheme="minorHAnsi"/>
          <w:bCs/>
          <w:sz w:val="24"/>
          <w:szCs w:val="24"/>
        </w:rPr>
        <w:t>e o</w:t>
      </w:r>
      <w:r w:rsidRPr="00495B91">
        <w:rPr>
          <w:rFonts w:asciiTheme="minorHAnsi" w:hAnsiTheme="minorHAnsi" w:cstheme="minorHAnsi"/>
          <w:bCs/>
          <w:sz w:val="24"/>
          <w:szCs w:val="24"/>
        </w:rPr>
        <w:t>r apply for a postal vote.</w:t>
      </w:r>
    </w:p>
    <w:p w14:paraId="0ADCC789" w14:textId="77777777" w:rsidR="00495B91" w:rsidRDefault="00495B91" w:rsidP="00495B91">
      <w:pPr>
        <w:ind w:left="-284" w:right="-330"/>
        <w:rPr>
          <w:rFonts w:asciiTheme="minorHAnsi" w:hAnsiTheme="minorHAnsi" w:cstheme="minorHAnsi"/>
          <w:bCs/>
          <w:sz w:val="24"/>
          <w:szCs w:val="24"/>
        </w:rPr>
      </w:pPr>
    </w:p>
    <w:p w14:paraId="76AD6A83" w14:textId="77777777" w:rsidR="00495B91" w:rsidRDefault="00495B91" w:rsidP="00495B91">
      <w:pPr>
        <w:ind w:left="-284" w:right="-330"/>
        <w:rPr>
          <w:rFonts w:asciiTheme="minorHAnsi" w:hAnsiTheme="minorHAnsi" w:cstheme="minorHAnsi"/>
          <w:bCs/>
          <w:sz w:val="24"/>
          <w:szCs w:val="24"/>
        </w:rPr>
      </w:pPr>
      <w:r w:rsidRPr="00495B91">
        <w:rPr>
          <w:rFonts w:asciiTheme="minorHAnsi" w:hAnsiTheme="minorHAnsi" w:cstheme="minorHAnsi"/>
          <w:bCs/>
          <w:sz w:val="24"/>
          <w:szCs w:val="24"/>
        </w:rPr>
        <w:t>Your answer will help make an important decision for Australia.</w:t>
      </w:r>
    </w:p>
    <w:p w14:paraId="17678ABD" w14:textId="77777777" w:rsidR="00495B91" w:rsidRDefault="00495B91" w:rsidP="00495B91">
      <w:pPr>
        <w:ind w:left="-284" w:right="-330"/>
        <w:rPr>
          <w:rFonts w:asciiTheme="minorHAnsi" w:hAnsiTheme="minorHAnsi" w:cstheme="minorHAnsi"/>
          <w:bCs/>
          <w:sz w:val="24"/>
          <w:szCs w:val="24"/>
        </w:rPr>
      </w:pPr>
    </w:p>
    <w:p w14:paraId="212E7D98" w14:textId="61610D8F" w:rsidR="00495B91" w:rsidRPr="00495B91" w:rsidRDefault="00495B91" w:rsidP="00495B91">
      <w:pPr>
        <w:ind w:left="-284" w:right="-330"/>
        <w:rPr>
          <w:rFonts w:asciiTheme="minorHAnsi" w:hAnsiTheme="minorHAnsi" w:cstheme="minorHAnsi"/>
          <w:bCs/>
          <w:sz w:val="24"/>
          <w:szCs w:val="24"/>
        </w:rPr>
      </w:pPr>
      <w:r w:rsidRPr="00495B91">
        <w:rPr>
          <w:rFonts w:asciiTheme="minorHAnsi" w:hAnsiTheme="minorHAnsi" w:cstheme="minorHAnsi"/>
          <w:bCs/>
          <w:sz w:val="24"/>
          <w:szCs w:val="24"/>
        </w:rPr>
        <w:t>So, plan ahead</w:t>
      </w:r>
      <w:r>
        <w:rPr>
          <w:rFonts w:asciiTheme="minorHAnsi" w:hAnsiTheme="minorHAnsi" w:cstheme="minorHAnsi"/>
          <w:bCs/>
          <w:sz w:val="24"/>
          <w:szCs w:val="24"/>
        </w:rPr>
        <w:t>,</w:t>
      </w:r>
      <w:r w:rsidRPr="00495B91">
        <w:rPr>
          <w:rFonts w:asciiTheme="minorHAnsi" w:hAnsiTheme="minorHAnsi" w:cstheme="minorHAnsi"/>
          <w:bCs/>
          <w:sz w:val="24"/>
          <w:szCs w:val="24"/>
        </w:rPr>
        <w:t xml:space="preserve"> because</w:t>
      </w:r>
      <w:r>
        <w:rPr>
          <w:rFonts w:asciiTheme="minorHAnsi" w:hAnsiTheme="minorHAnsi" w:cstheme="minorHAnsi"/>
          <w:bCs/>
          <w:sz w:val="24"/>
          <w:szCs w:val="24"/>
        </w:rPr>
        <w:t xml:space="preserve"> y</w:t>
      </w:r>
      <w:r w:rsidRPr="00495B91">
        <w:rPr>
          <w:rFonts w:asciiTheme="minorHAnsi" w:hAnsiTheme="minorHAnsi" w:cstheme="minorHAnsi"/>
          <w:bCs/>
          <w:sz w:val="24"/>
          <w:szCs w:val="24"/>
        </w:rPr>
        <w:t>our answer matters.</w:t>
      </w:r>
    </w:p>
    <w:p w14:paraId="738FE860" w14:textId="77777777" w:rsidR="003664E2" w:rsidRPr="004B160A" w:rsidRDefault="003664E2" w:rsidP="0038193C">
      <w:pPr>
        <w:ind w:right="-330"/>
        <w:rPr>
          <w:rFonts w:asciiTheme="minorHAnsi" w:hAnsiTheme="minorHAnsi" w:cstheme="minorHAnsi"/>
          <w:bCs/>
          <w:sz w:val="24"/>
          <w:szCs w:val="24"/>
        </w:rPr>
      </w:pPr>
    </w:p>
    <w:p w14:paraId="03268457" w14:textId="0A1C1CF7" w:rsidR="003664E2" w:rsidRPr="004B160A" w:rsidRDefault="003664E2" w:rsidP="00185103">
      <w:pPr>
        <w:ind w:left="-284" w:right="-330"/>
        <w:rPr>
          <w:rFonts w:asciiTheme="minorHAnsi" w:hAnsiTheme="minorHAnsi" w:cstheme="minorHAnsi"/>
          <w:bCs/>
          <w:sz w:val="24"/>
          <w:szCs w:val="24"/>
        </w:rPr>
      </w:pPr>
      <w:r w:rsidRPr="004B160A">
        <w:rPr>
          <w:rFonts w:asciiTheme="minorHAnsi" w:hAnsiTheme="minorHAnsi" w:cstheme="minorHAnsi"/>
          <w:bCs/>
          <w:sz w:val="24"/>
          <w:szCs w:val="24"/>
        </w:rPr>
        <w:t>Authorised by the Electoral Commissioner, Canberra.</w:t>
      </w:r>
    </w:p>
    <w:p w14:paraId="520366E7" w14:textId="77777777" w:rsidR="00A06784" w:rsidRDefault="00A06784"/>
    <w:sectPr w:rsidR="00A067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altName w:val="Calibri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4E2"/>
    <w:rsid w:val="00185103"/>
    <w:rsid w:val="003664E2"/>
    <w:rsid w:val="0038193C"/>
    <w:rsid w:val="00495B91"/>
    <w:rsid w:val="004B160A"/>
    <w:rsid w:val="006C3FB6"/>
    <w:rsid w:val="00881BB2"/>
    <w:rsid w:val="00A06784"/>
    <w:rsid w:val="00C9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0E567"/>
  <w15:chartTrackingRefBased/>
  <w15:docId w15:val="{C599AB76-5BCB-4100-92FE-7AE1FCB0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4E2"/>
    <w:pPr>
      <w:widowControl w:val="0"/>
      <w:spacing w:after="0" w:line="240" w:lineRule="auto"/>
    </w:pPr>
    <w:rPr>
      <w:rFonts w:ascii="Work Sans" w:eastAsia="Work Sans" w:hAnsi="Work Sans" w:cs="Work Sans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3DBA2A12B0144E974BB080C0F38ECB" ma:contentTypeVersion="14" ma:contentTypeDescription="Create a new document." ma:contentTypeScope="" ma:versionID="f6277cf9011e2b87549b37c023f59433">
  <xsd:schema xmlns:xsd="http://www.w3.org/2001/XMLSchema" xmlns:xs="http://www.w3.org/2001/XMLSchema" xmlns:p="http://schemas.microsoft.com/office/2006/metadata/properties" xmlns:ns2="55fa8fec-80e5-4167-a3bc-afed7f913cae" xmlns:ns3="96ab52c7-2ab4-47a3-8c9c-0026bd490f1c" targetNamespace="http://schemas.microsoft.com/office/2006/metadata/properties" ma:root="true" ma:fieldsID="8c271ea371d843a42b1d5ac4837d9b00" ns2:_="" ns3:_="">
    <xsd:import namespace="55fa8fec-80e5-4167-a3bc-afed7f913cae"/>
    <xsd:import namespace="96ab52c7-2ab4-47a3-8c9c-0026bd490f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a8fec-80e5-4167-a3bc-afed7f913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7a5e402-6aca-4b07-a8c8-bb1ed2e828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b52c7-2ab4-47a3-8c9c-0026bd490f1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6699a6f-0b75-4b18-a3dc-08a415685057}" ma:internalName="TaxCatchAll" ma:showField="CatchAllData" ma:web="96ab52c7-2ab4-47a3-8c9c-0026bd490f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fa8fec-80e5-4167-a3bc-afed7f913cae">
      <Terms xmlns="http://schemas.microsoft.com/office/infopath/2007/PartnerControls"/>
    </lcf76f155ced4ddcb4097134ff3c332f>
    <TaxCatchAll xmlns="96ab52c7-2ab4-47a3-8c9c-0026bd490f1c" xsi:nil="true"/>
  </documentManagement>
</p:properties>
</file>

<file path=customXml/itemProps1.xml><?xml version="1.0" encoding="utf-8"?>
<ds:datastoreItem xmlns:ds="http://schemas.openxmlformats.org/officeDocument/2006/customXml" ds:itemID="{0AB15E43-BD9F-496F-B33A-1D5B68EEEFF7}"/>
</file>

<file path=customXml/itemProps2.xml><?xml version="1.0" encoding="utf-8"?>
<ds:datastoreItem xmlns:ds="http://schemas.openxmlformats.org/officeDocument/2006/customXml" ds:itemID="{0E714E75-DEB7-476B-879B-DE5D8751C3C8}"/>
</file>

<file path=customXml/itemProps3.xml><?xml version="1.0" encoding="utf-8"?>
<ds:datastoreItem xmlns:ds="http://schemas.openxmlformats.org/officeDocument/2006/customXml" ds:itemID="{FBCA1FC8-9282-4093-B6B1-219735A51A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75</Words>
  <Characters>434</Characters>
  <Application>Microsoft Office Word</Application>
  <DocSecurity>0</DocSecurity>
  <Lines>3</Lines>
  <Paragraphs>1</Paragraphs>
  <ScaleCrop>false</ScaleCrop>
  <Company>Australian Electoral Commission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Turk</dc:creator>
  <cp:keywords/>
  <dc:description/>
  <cp:lastModifiedBy>Heather Turk</cp:lastModifiedBy>
  <cp:revision>6</cp:revision>
  <dcterms:created xsi:type="dcterms:W3CDTF">2023-08-16T07:09:00Z</dcterms:created>
  <dcterms:modified xsi:type="dcterms:W3CDTF">2023-09-12T06:15:00Z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fd5943-f87e-40ae-9ab7-ca0a2fbb12c2_Enabled">
    <vt:lpwstr>true</vt:lpwstr>
  </property>
  <property fmtid="{D5CDD505-2E9C-101B-9397-08002B2CF9AE}" pid="3" name="MSIP_Label_cbfd5943-f87e-40ae-9ab7-ca0a2fbb12c2_SetDate">
    <vt:lpwstr>2023-08-16T07:14:23Z</vt:lpwstr>
  </property>
  <property fmtid="{D5CDD505-2E9C-101B-9397-08002B2CF9AE}" pid="4" name="MSIP_Label_cbfd5943-f87e-40ae-9ab7-ca0a2fbb12c2_Method">
    <vt:lpwstr>Privileged</vt:lpwstr>
  </property>
  <property fmtid="{D5CDD505-2E9C-101B-9397-08002B2CF9AE}" pid="5" name="MSIP_Label_cbfd5943-f87e-40ae-9ab7-ca0a2fbb12c2_Name">
    <vt:lpwstr>OFFICIAL</vt:lpwstr>
  </property>
  <property fmtid="{D5CDD505-2E9C-101B-9397-08002B2CF9AE}" pid="6" name="MSIP_Label_cbfd5943-f87e-40ae-9ab7-ca0a2fbb12c2_SiteId">
    <vt:lpwstr>c1eefc4f-a78a-4616-a218-48ba01757af3</vt:lpwstr>
  </property>
  <property fmtid="{D5CDD505-2E9C-101B-9397-08002B2CF9AE}" pid="7" name="MSIP_Label_cbfd5943-f87e-40ae-9ab7-ca0a2fbb12c2_ActionId">
    <vt:lpwstr>72753152-419d-4a65-aaf7-73c79fa07a2e</vt:lpwstr>
  </property>
  <property fmtid="{D5CDD505-2E9C-101B-9397-08002B2CF9AE}" pid="8" name="MSIP_Label_cbfd5943-f87e-40ae-9ab7-ca0a2fbb12c2_ContentBits">
    <vt:lpwstr>0</vt:lpwstr>
  </property>
  <property fmtid="{D5CDD505-2E9C-101B-9397-08002B2CF9AE}" pid="9" name="ContentTypeId">
    <vt:lpwstr>0x010100B73DBA2A12B0144E974BB080C0F38ECB</vt:lpwstr>
  </property>
</Properties>
</file>